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CF7" w:rsidRPr="002F6CF7" w:rsidRDefault="002F6CF7" w:rsidP="002F6CF7">
      <w:pPr>
        <w:rPr>
          <w:b/>
          <w:sz w:val="28"/>
          <w:szCs w:val="28"/>
        </w:rPr>
      </w:pPr>
      <w:bookmarkStart w:id="0" w:name="_GoBack"/>
      <w:r w:rsidRPr="002F6CF7">
        <w:rPr>
          <w:b/>
          <w:sz w:val="28"/>
          <w:szCs w:val="28"/>
        </w:rPr>
        <w:t xml:space="preserve">Geologist Statement on </w:t>
      </w:r>
      <w:proofErr w:type="spellStart"/>
      <w:r w:rsidRPr="002F6CF7">
        <w:rPr>
          <w:b/>
          <w:sz w:val="28"/>
          <w:szCs w:val="28"/>
        </w:rPr>
        <w:t>Pozzolan</w:t>
      </w:r>
      <w:proofErr w:type="spellEnd"/>
      <w:r w:rsidRPr="002F6CF7">
        <w:rPr>
          <w:b/>
          <w:sz w:val="28"/>
          <w:szCs w:val="28"/>
        </w:rPr>
        <w:t xml:space="preserve"> from Volcanic Tuff</w:t>
      </w:r>
    </w:p>
    <w:bookmarkEnd w:id="0"/>
    <w:p w:rsidR="002F6CF7" w:rsidRPr="002F6CF7" w:rsidRDefault="002F6CF7" w:rsidP="002F6CF7">
      <w:pPr>
        <w:rPr>
          <w:sz w:val="24"/>
          <w:szCs w:val="24"/>
        </w:rPr>
      </w:pPr>
      <w:r w:rsidRPr="002F6CF7">
        <w:rPr>
          <w:sz w:val="24"/>
          <w:szCs w:val="24"/>
        </w:rPr>
        <w:t>My expertise comes from being senior author of the geologic map of the Cedar City 30’ x 60’ quadrangle (1:100,000 scale), published in 2006 as Utah Geological Survey Open-File Report 476DM. The possible mine is in the map area. My mapping of this quadrangle was mostly done while a geologist with the U.S. Geological Survey. I retired in 2000, taught for a year at Southern Utah University, then worked for the Utah Geological Survey and others as a consulting geologist.</w:t>
      </w:r>
    </w:p>
    <w:p w:rsidR="002F6CF7" w:rsidRPr="002F6CF7" w:rsidRDefault="002F6CF7" w:rsidP="002F6CF7">
      <w:pPr>
        <w:rPr>
          <w:sz w:val="24"/>
          <w:szCs w:val="24"/>
        </w:rPr>
      </w:pPr>
      <w:proofErr w:type="spellStart"/>
      <w:r w:rsidRPr="002F6CF7">
        <w:rPr>
          <w:sz w:val="24"/>
          <w:szCs w:val="24"/>
        </w:rPr>
        <w:t>Pozzolan</w:t>
      </w:r>
      <w:proofErr w:type="spellEnd"/>
      <w:r w:rsidRPr="002F6CF7">
        <w:rPr>
          <w:sz w:val="24"/>
          <w:szCs w:val="24"/>
        </w:rPr>
        <w:t xml:space="preserve">, an additive for concrete, is poorly consolidated volcanic ash. The attractive </w:t>
      </w:r>
      <w:proofErr w:type="spellStart"/>
      <w:r w:rsidRPr="002F6CF7">
        <w:rPr>
          <w:sz w:val="24"/>
          <w:szCs w:val="24"/>
        </w:rPr>
        <w:t>hoodos</w:t>
      </w:r>
      <w:proofErr w:type="spellEnd"/>
      <w:r w:rsidRPr="002F6CF7">
        <w:rPr>
          <w:sz w:val="24"/>
          <w:szCs w:val="24"/>
        </w:rPr>
        <w:t xml:space="preserve"> to be mined were deposited as </w:t>
      </w:r>
      <w:proofErr w:type="spellStart"/>
      <w:r w:rsidRPr="002F6CF7">
        <w:rPr>
          <w:sz w:val="24"/>
          <w:szCs w:val="24"/>
        </w:rPr>
        <w:t>ash</w:t>
      </w:r>
      <w:proofErr w:type="spellEnd"/>
      <w:r w:rsidRPr="002F6CF7">
        <w:rPr>
          <w:sz w:val="24"/>
          <w:szCs w:val="24"/>
        </w:rPr>
        <w:t xml:space="preserve">-flow tuffs about 20 to 25 million years ago from a huge caldera (called a </w:t>
      </w:r>
      <w:proofErr w:type="spellStart"/>
      <w:r w:rsidRPr="002F6CF7">
        <w:rPr>
          <w:sz w:val="24"/>
          <w:szCs w:val="24"/>
        </w:rPr>
        <w:t>supervolcano</w:t>
      </w:r>
      <w:proofErr w:type="spellEnd"/>
      <w:r w:rsidRPr="002F6CF7">
        <w:rPr>
          <w:sz w:val="24"/>
          <w:szCs w:val="24"/>
        </w:rPr>
        <w:t xml:space="preserve"> by the media).</w:t>
      </w:r>
    </w:p>
    <w:p w:rsidR="002F6CF7" w:rsidRPr="002F6CF7" w:rsidRDefault="002F6CF7" w:rsidP="002F6CF7">
      <w:pPr>
        <w:rPr>
          <w:sz w:val="24"/>
          <w:szCs w:val="24"/>
        </w:rPr>
      </w:pPr>
      <w:r w:rsidRPr="002F6CF7">
        <w:rPr>
          <w:sz w:val="24"/>
          <w:szCs w:val="24"/>
        </w:rPr>
        <w:t xml:space="preserve">In 1980 I worked on the ash-flow tuffs that erupted from Mount St. Helens. The giant eruption clouds that shot miles into the air were </w:t>
      </w:r>
      <w:proofErr w:type="spellStart"/>
      <w:r w:rsidRPr="002F6CF7">
        <w:rPr>
          <w:sz w:val="24"/>
          <w:szCs w:val="24"/>
        </w:rPr>
        <w:t>ash</w:t>
      </w:r>
      <w:proofErr w:type="spellEnd"/>
      <w:r w:rsidRPr="002F6CF7">
        <w:rPr>
          <w:sz w:val="24"/>
          <w:szCs w:val="24"/>
        </w:rPr>
        <w:t>-flow tuffs, and on May 18, these and other events killed 60 people. Another example of ash-flow tuffs is the destruction of Pompeii by the eruption of Vesuvius in 79AD. Although such tuffs were hot, they killed most people by asphyxiation.</w:t>
      </w:r>
    </w:p>
    <w:p w:rsidR="002F6CF7" w:rsidRPr="002F6CF7" w:rsidRDefault="002F6CF7" w:rsidP="002F6CF7">
      <w:pPr>
        <w:rPr>
          <w:sz w:val="24"/>
          <w:szCs w:val="24"/>
        </w:rPr>
      </w:pPr>
      <w:r w:rsidRPr="002F6CF7">
        <w:rPr>
          <w:sz w:val="24"/>
          <w:szCs w:val="24"/>
        </w:rPr>
        <w:t>Tuffs consist of shards of volcanic glass, formerly molten rock that erupted rapidly as the liquid freezes to glass, much like glass you are accustomed to. Like window glass, shards are mostly silica (SiO2). Shards have sharp points, for they are pieces of gas bubbles (water vapor) that drives the eruption by expanding and blowing apart as they undergo less confining pressure when passing up the vent to the surface. Shards destroy jet engines, the gills of fish, and lungs in animals when ingested. It is like inhaling ground glass, with death from silicosis.</w:t>
      </w:r>
    </w:p>
    <w:p w:rsidR="002F6CF7" w:rsidRPr="002F6CF7" w:rsidRDefault="002F6CF7" w:rsidP="002F6CF7">
      <w:pPr>
        <w:rPr>
          <w:sz w:val="24"/>
          <w:szCs w:val="24"/>
        </w:rPr>
      </w:pPr>
      <w:r w:rsidRPr="002F6CF7">
        <w:rPr>
          <w:sz w:val="24"/>
          <w:szCs w:val="24"/>
        </w:rPr>
        <w:t>Poorly consolidated tuffs, like those that may be mined, are common in Utah and elsewhere. Although hot, the shards were not hot enough to congeal to produce hard rock. They can be disaggregated with one’s hands or light strokes of a hammer, and mined by front-end loaders.</w:t>
      </w:r>
    </w:p>
    <w:p w:rsidR="002F6CF7" w:rsidRPr="002F6CF7" w:rsidRDefault="002F6CF7" w:rsidP="002F6CF7">
      <w:pPr>
        <w:rPr>
          <w:sz w:val="24"/>
          <w:szCs w:val="24"/>
        </w:rPr>
      </w:pPr>
      <w:r w:rsidRPr="002F6CF7">
        <w:rPr>
          <w:sz w:val="24"/>
          <w:szCs w:val="24"/>
        </w:rPr>
        <w:t>The dust is the problem. Although the tuffs in Modena Canyon have broken down over the years in part to other minerals, mining and wind acting in the pits and on spoils piles will carry dust clouds into homes or cow herds. Masks provide some protection for people.</w:t>
      </w:r>
    </w:p>
    <w:p w:rsidR="002F6CF7" w:rsidRPr="002F6CF7" w:rsidRDefault="002F6CF7" w:rsidP="002F6CF7">
      <w:pPr>
        <w:rPr>
          <w:sz w:val="24"/>
          <w:szCs w:val="24"/>
        </w:rPr>
      </w:pPr>
      <w:r w:rsidRPr="002F6CF7">
        <w:rPr>
          <w:sz w:val="24"/>
          <w:szCs w:val="24"/>
        </w:rPr>
        <w:t>Please consider rejecting the mine for these health reasons alone.</w:t>
      </w:r>
    </w:p>
    <w:p w:rsidR="002F6CF7" w:rsidRPr="002F6CF7" w:rsidRDefault="002F6CF7" w:rsidP="002F6CF7">
      <w:pPr>
        <w:rPr>
          <w:sz w:val="24"/>
          <w:szCs w:val="24"/>
        </w:rPr>
      </w:pPr>
      <w:r w:rsidRPr="002F6CF7">
        <w:rPr>
          <w:sz w:val="24"/>
          <w:szCs w:val="24"/>
        </w:rPr>
        <w:t>Sincerely,</w:t>
      </w:r>
    </w:p>
    <w:p w:rsidR="002F6CF7" w:rsidRPr="002F6CF7" w:rsidRDefault="002F6CF7" w:rsidP="002F6CF7">
      <w:pPr>
        <w:spacing w:after="0"/>
        <w:rPr>
          <w:sz w:val="24"/>
          <w:szCs w:val="24"/>
        </w:rPr>
      </w:pPr>
      <w:r w:rsidRPr="002F6CF7">
        <w:rPr>
          <w:sz w:val="24"/>
          <w:szCs w:val="24"/>
        </w:rPr>
        <w:t>Peter D. Rowley, Ph.D.</w:t>
      </w:r>
    </w:p>
    <w:p w:rsidR="002F6CF7" w:rsidRPr="002F6CF7" w:rsidRDefault="002F6CF7" w:rsidP="002F6CF7">
      <w:pPr>
        <w:spacing w:after="0"/>
        <w:rPr>
          <w:sz w:val="24"/>
          <w:szCs w:val="24"/>
        </w:rPr>
      </w:pPr>
      <w:r w:rsidRPr="002F6CF7">
        <w:rPr>
          <w:sz w:val="24"/>
          <w:szCs w:val="24"/>
        </w:rPr>
        <w:t>Consulting Geologist</w:t>
      </w:r>
    </w:p>
    <w:p w:rsidR="002F6CF7" w:rsidRPr="002F6CF7" w:rsidRDefault="002F6CF7" w:rsidP="002F6CF7">
      <w:pPr>
        <w:spacing w:after="0"/>
        <w:rPr>
          <w:sz w:val="24"/>
          <w:szCs w:val="24"/>
        </w:rPr>
      </w:pPr>
      <w:r w:rsidRPr="002F6CF7">
        <w:rPr>
          <w:sz w:val="24"/>
          <w:szCs w:val="24"/>
        </w:rPr>
        <w:t>Geologic Mapping Inc.</w:t>
      </w:r>
    </w:p>
    <w:p w:rsidR="002F6CF7" w:rsidRPr="002F6CF7" w:rsidRDefault="002F6CF7" w:rsidP="002F6CF7">
      <w:pPr>
        <w:spacing w:after="0"/>
        <w:rPr>
          <w:sz w:val="24"/>
          <w:szCs w:val="24"/>
        </w:rPr>
      </w:pPr>
      <w:r w:rsidRPr="002F6CF7">
        <w:rPr>
          <w:sz w:val="24"/>
          <w:szCs w:val="24"/>
        </w:rPr>
        <w:t>P.O. Box 651</w:t>
      </w:r>
    </w:p>
    <w:p w:rsidR="002F6CF7" w:rsidRPr="002F6CF7" w:rsidRDefault="002F6CF7" w:rsidP="002F6CF7">
      <w:pPr>
        <w:spacing w:after="0"/>
        <w:rPr>
          <w:sz w:val="24"/>
          <w:szCs w:val="24"/>
        </w:rPr>
      </w:pPr>
      <w:r w:rsidRPr="002F6CF7">
        <w:rPr>
          <w:sz w:val="24"/>
          <w:szCs w:val="24"/>
        </w:rPr>
        <w:t>New Harmony, UT 84757</w:t>
      </w:r>
    </w:p>
    <w:p w:rsidR="00EC512A" w:rsidRPr="002F6CF7" w:rsidRDefault="002F6CF7" w:rsidP="002F6CF7">
      <w:pPr>
        <w:rPr>
          <w:sz w:val="24"/>
          <w:szCs w:val="24"/>
        </w:rPr>
      </w:pPr>
    </w:p>
    <w:sectPr w:rsidR="00EC512A" w:rsidRPr="002F6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F7"/>
    <w:rsid w:val="002F6CF7"/>
    <w:rsid w:val="0061418D"/>
    <w:rsid w:val="0088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FFF82-AB25-4979-B0F3-0EFB69A6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66568">
      <w:bodyDiv w:val="1"/>
      <w:marLeft w:val="0"/>
      <w:marRight w:val="0"/>
      <w:marTop w:val="0"/>
      <w:marBottom w:val="0"/>
      <w:divBdr>
        <w:top w:val="none" w:sz="0" w:space="0" w:color="auto"/>
        <w:left w:val="none" w:sz="0" w:space="0" w:color="auto"/>
        <w:bottom w:val="none" w:sz="0" w:space="0" w:color="auto"/>
        <w:right w:val="none" w:sz="0" w:space="0" w:color="auto"/>
      </w:divBdr>
      <w:divsChild>
        <w:div w:id="1426997150">
          <w:marLeft w:val="0"/>
          <w:marRight w:val="0"/>
          <w:marTop w:val="120"/>
          <w:marBottom w:val="0"/>
          <w:divBdr>
            <w:top w:val="none" w:sz="0" w:space="0" w:color="auto"/>
            <w:left w:val="none" w:sz="0" w:space="0" w:color="auto"/>
            <w:bottom w:val="none" w:sz="0" w:space="0" w:color="auto"/>
            <w:right w:val="none" w:sz="0" w:space="0" w:color="auto"/>
          </w:divBdr>
          <w:divsChild>
            <w:div w:id="1317147481">
              <w:marLeft w:val="0"/>
              <w:marRight w:val="0"/>
              <w:marTop w:val="0"/>
              <w:marBottom w:val="0"/>
              <w:divBdr>
                <w:top w:val="none" w:sz="0" w:space="0" w:color="auto"/>
                <w:left w:val="none" w:sz="0" w:space="0" w:color="auto"/>
                <w:bottom w:val="none" w:sz="0" w:space="0" w:color="auto"/>
                <w:right w:val="none" w:sz="0" w:space="0" w:color="auto"/>
              </w:divBdr>
            </w:div>
          </w:divsChild>
        </w:div>
        <w:div w:id="844176606">
          <w:marLeft w:val="0"/>
          <w:marRight w:val="0"/>
          <w:marTop w:val="120"/>
          <w:marBottom w:val="0"/>
          <w:divBdr>
            <w:top w:val="none" w:sz="0" w:space="0" w:color="auto"/>
            <w:left w:val="none" w:sz="0" w:space="0" w:color="auto"/>
            <w:bottom w:val="none" w:sz="0" w:space="0" w:color="auto"/>
            <w:right w:val="none" w:sz="0" w:space="0" w:color="auto"/>
          </w:divBdr>
          <w:divsChild>
            <w:div w:id="487402577">
              <w:marLeft w:val="0"/>
              <w:marRight w:val="0"/>
              <w:marTop w:val="0"/>
              <w:marBottom w:val="0"/>
              <w:divBdr>
                <w:top w:val="none" w:sz="0" w:space="0" w:color="auto"/>
                <w:left w:val="none" w:sz="0" w:space="0" w:color="auto"/>
                <w:bottom w:val="none" w:sz="0" w:space="0" w:color="auto"/>
                <w:right w:val="none" w:sz="0" w:space="0" w:color="auto"/>
              </w:divBdr>
            </w:div>
          </w:divsChild>
        </w:div>
        <w:div w:id="510679230">
          <w:marLeft w:val="0"/>
          <w:marRight w:val="0"/>
          <w:marTop w:val="120"/>
          <w:marBottom w:val="0"/>
          <w:divBdr>
            <w:top w:val="none" w:sz="0" w:space="0" w:color="auto"/>
            <w:left w:val="none" w:sz="0" w:space="0" w:color="auto"/>
            <w:bottom w:val="none" w:sz="0" w:space="0" w:color="auto"/>
            <w:right w:val="none" w:sz="0" w:space="0" w:color="auto"/>
          </w:divBdr>
          <w:divsChild>
            <w:div w:id="25755809">
              <w:marLeft w:val="0"/>
              <w:marRight w:val="0"/>
              <w:marTop w:val="0"/>
              <w:marBottom w:val="0"/>
              <w:divBdr>
                <w:top w:val="none" w:sz="0" w:space="0" w:color="auto"/>
                <w:left w:val="none" w:sz="0" w:space="0" w:color="auto"/>
                <w:bottom w:val="none" w:sz="0" w:space="0" w:color="auto"/>
                <w:right w:val="none" w:sz="0" w:space="0" w:color="auto"/>
              </w:divBdr>
            </w:div>
          </w:divsChild>
        </w:div>
        <w:div w:id="1363288262">
          <w:marLeft w:val="0"/>
          <w:marRight w:val="0"/>
          <w:marTop w:val="120"/>
          <w:marBottom w:val="0"/>
          <w:divBdr>
            <w:top w:val="none" w:sz="0" w:space="0" w:color="auto"/>
            <w:left w:val="none" w:sz="0" w:space="0" w:color="auto"/>
            <w:bottom w:val="none" w:sz="0" w:space="0" w:color="auto"/>
            <w:right w:val="none" w:sz="0" w:space="0" w:color="auto"/>
          </w:divBdr>
          <w:divsChild>
            <w:div w:id="217284102">
              <w:marLeft w:val="0"/>
              <w:marRight w:val="0"/>
              <w:marTop w:val="0"/>
              <w:marBottom w:val="0"/>
              <w:divBdr>
                <w:top w:val="none" w:sz="0" w:space="0" w:color="auto"/>
                <w:left w:val="none" w:sz="0" w:space="0" w:color="auto"/>
                <w:bottom w:val="none" w:sz="0" w:space="0" w:color="auto"/>
                <w:right w:val="none" w:sz="0" w:space="0" w:color="auto"/>
              </w:divBdr>
            </w:div>
          </w:divsChild>
        </w:div>
        <w:div w:id="1614752721">
          <w:marLeft w:val="0"/>
          <w:marRight w:val="0"/>
          <w:marTop w:val="120"/>
          <w:marBottom w:val="0"/>
          <w:divBdr>
            <w:top w:val="none" w:sz="0" w:space="0" w:color="auto"/>
            <w:left w:val="none" w:sz="0" w:space="0" w:color="auto"/>
            <w:bottom w:val="none" w:sz="0" w:space="0" w:color="auto"/>
            <w:right w:val="none" w:sz="0" w:space="0" w:color="auto"/>
          </w:divBdr>
          <w:divsChild>
            <w:div w:id="1798525123">
              <w:marLeft w:val="0"/>
              <w:marRight w:val="0"/>
              <w:marTop w:val="0"/>
              <w:marBottom w:val="0"/>
              <w:divBdr>
                <w:top w:val="none" w:sz="0" w:space="0" w:color="auto"/>
                <w:left w:val="none" w:sz="0" w:space="0" w:color="auto"/>
                <w:bottom w:val="none" w:sz="0" w:space="0" w:color="auto"/>
                <w:right w:val="none" w:sz="0" w:space="0" w:color="auto"/>
              </w:divBdr>
            </w:div>
          </w:divsChild>
        </w:div>
        <w:div w:id="1440835965">
          <w:marLeft w:val="0"/>
          <w:marRight w:val="0"/>
          <w:marTop w:val="120"/>
          <w:marBottom w:val="0"/>
          <w:divBdr>
            <w:top w:val="none" w:sz="0" w:space="0" w:color="auto"/>
            <w:left w:val="none" w:sz="0" w:space="0" w:color="auto"/>
            <w:bottom w:val="none" w:sz="0" w:space="0" w:color="auto"/>
            <w:right w:val="none" w:sz="0" w:space="0" w:color="auto"/>
          </w:divBdr>
          <w:divsChild>
            <w:div w:id="1925261230">
              <w:marLeft w:val="0"/>
              <w:marRight w:val="0"/>
              <w:marTop w:val="0"/>
              <w:marBottom w:val="0"/>
              <w:divBdr>
                <w:top w:val="none" w:sz="0" w:space="0" w:color="auto"/>
                <w:left w:val="none" w:sz="0" w:space="0" w:color="auto"/>
                <w:bottom w:val="none" w:sz="0" w:space="0" w:color="auto"/>
                <w:right w:val="none" w:sz="0" w:space="0" w:color="auto"/>
              </w:divBdr>
            </w:div>
          </w:divsChild>
        </w:div>
        <w:div w:id="1517964629">
          <w:marLeft w:val="0"/>
          <w:marRight w:val="0"/>
          <w:marTop w:val="120"/>
          <w:marBottom w:val="0"/>
          <w:divBdr>
            <w:top w:val="none" w:sz="0" w:space="0" w:color="auto"/>
            <w:left w:val="none" w:sz="0" w:space="0" w:color="auto"/>
            <w:bottom w:val="none" w:sz="0" w:space="0" w:color="auto"/>
            <w:right w:val="none" w:sz="0" w:space="0" w:color="auto"/>
          </w:divBdr>
          <w:divsChild>
            <w:div w:id="186916058">
              <w:marLeft w:val="0"/>
              <w:marRight w:val="0"/>
              <w:marTop w:val="0"/>
              <w:marBottom w:val="0"/>
              <w:divBdr>
                <w:top w:val="none" w:sz="0" w:space="0" w:color="auto"/>
                <w:left w:val="none" w:sz="0" w:space="0" w:color="auto"/>
                <w:bottom w:val="none" w:sz="0" w:space="0" w:color="auto"/>
                <w:right w:val="none" w:sz="0" w:space="0" w:color="auto"/>
              </w:divBdr>
            </w:div>
          </w:divsChild>
        </w:div>
        <w:div w:id="152918353">
          <w:marLeft w:val="0"/>
          <w:marRight w:val="0"/>
          <w:marTop w:val="120"/>
          <w:marBottom w:val="0"/>
          <w:divBdr>
            <w:top w:val="none" w:sz="0" w:space="0" w:color="auto"/>
            <w:left w:val="none" w:sz="0" w:space="0" w:color="auto"/>
            <w:bottom w:val="none" w:sz="0" w:space="0" w:color="auto"/>
            <w:right w:val="none" w:sz="0" w:space="0" w:color="auto"/>
          </w:divBdr>
          <w:divsChild>
            <w:div w:id="1214002020">
              <w:marLeft w:val="0"/>
              <w:marRight w:val="0"/>
              <w:marTop w:val="0"/>
              <w:marBottom w:val="0"/>
              <w:divBdr>
                <w:top w:val="none" w:sz="0" w:space="0" w:color="auto"/>
                <w:left w:val="none" w:sz="0" w:space="0" w:color="auto"/>
                <w:bottom w:val="none" w:sz="0" w:space="0" w:color="auto"/>
                <w:right w:val="none" w:sz="0" w:space="0" w:color="auto"/>
              </w:divBdr>
            </w:div>
          </w:divsChild>
        </w:div>
        <w:div w:id="1570726122">
          <w:marLeft w:val="0"/>
          <w:marRight w:val="0"/>
          <w:marTop w:val="120"/>
          <w:marBottom w:val="0"/>
          <w:divBdr>
            <w:top w:val="none" w:sz="0" w:space="0" w:color="auto"/>
            <w:left w:val="none" w:sz="0" w:space="0" w:color="auto"/>
            <w:bottom w:val="none" w:sz="0" w:space="0" w:color="auto"/>
            <w:right w:val="none" w:sz="0" w:space="0" w:color="auto"/>
          </w:divBdr>
          <w:divsChild>
            <w:div w:id="300233696">
              <w:marLeft w:val="0"/>
              <w:marRight w:val="0"/>
              <w:marTop w:val="0"/>
              <w:marBottom w:val="0"/>
              <w:divBdr>
                <w:top w:val="none" w:sz="0" w:space="0" w:color="auto"/>
                <w:left w:val="none" w:sz="0" w:space="0" w:color="auto"/>
                <w:bottom w:val="none" w:sz="0" w:space="0" w:color="auto"/>
                <w:right w:val="none" w:sz="0" w:space="0" w:color="auto"/>
              </w:divBdr>
            </w:div>
            <w:div w:id="665018524">
              <w:marLeft w:val="0"/>
              <w:marRight w:val="0"/>
              <w:marTop w:val="0"/>
              <w:marBottom w:val="0"/>
              <w:divBdr>
                <w:top w:val="none" w:sz="0" w:space="0" w:color="auto"/>
                <w:left w:val="none" w:sz="0" w:space="0" w:color="auto"/>
                <w:bottom w:val="none" w:sz="0" w:space="0" w:color="auto"/>
                <w:right w:val="none" w:sz="0" w:space="0" w:color="auto"/>
              </w:divBdr>
            </w:div>
            <w:div w:id="1942033235">
              <w:marLeft w:val="0"/>
              <w:marRight w:val="0"/>
              <w:marTop w:val="0"/>
              <w:marBottom w:val="0"/>
              <w:divBdr>
                <w:top w:val="none" w:sz="0" w:space="0" w:color="auto"/>
                <w:left w:val="none" w:sz="0" w:space="0" w:color="auto"/>
                <w:bottom w:val="none" w:sz="0" w:space="0" w:color="auto"/>
                <w:right w:val="none" w:sz="0" w:space="0" w:color="auto"/>
              </w:divBdr>
            </w:div>
            <w:div w:id="1869681014">
              <w:marLeft w:val="0"/>
              <w:marRight w:val="0"/>
              <w:marTop w:val="0"/>
              <w:marBottom w:val="0"/>
              <w:divBdr>
                <w:top w:val="none" w:sz="0" w:space="0" w:color="auto"/>
                <w:left w:val="none" w:sz="0" w:space="0" w:color="auto"/>
                <w:bottom w:val="none" w:sz="0" w:space="0" w:color="auto"/>
                <w:right w:val="none" w:sz="0" w:space="0" w:color="auto"/>
              </w:divBdr>
            </w:div>
            <w:div w:id="20181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2025-02-22T00:07:00Z</dcterms:created>
  <dcterms:modified xsi:type="dcterms:W3CDTF">2025-02-22T00:11:00Z</dcterms:modified>
</cp:coreProperties>
</file>